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05DA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</w:p>
    <w:p w14:paraId="7C5DE31F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芜湖学院十佳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心理委员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评比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推荐表</w:t>
      </w:r>
    </w:p>
    <w:tbl>
      <w:tblPr>
        <w:tblStyle w:val="5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416"/>
        <w:gridCol w:w="2330"/>
        <w:gridCol w:w="1823"/>
        <w:gridCol w:w="1952"/>
      </w:tblGrid>
      <w:tr w14:paraId="3B47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78" w:type="dxa"/>
          </w:tcPr>
          <w:p w14:paraId="529285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名</w:t>
            </w:r>
          </w:p>
        </w:tc>
        <w:tc>
          <w:tcPr>
            <w:tcW w:w="1416" w:type="dxa"/>
          </w:tcPr>
          <w:p w14:paraId="3FA5EB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30" w:type="dxa"/>
          </w:tcPr>
          <w:p w14:paraId="15F11A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 xml:space="preserve"> 别</w:t>
            </w:r>
          </w:p>
        </w:tc>
        <w:tc>
          <w:tcPr>
            <w:tcW w:w="1823" w:type="dxa"/>
          </w:tcPr>
          <w:p w14:paraId="7242EEC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52" w:type="dxa"/>
            <w:vMerge w:val="restart"/>
          </w:tcPr>
          <w:p w14:paraId="5A4B457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02245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3B393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 w14:paraId="78B6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78" w:type="dxa"/>
          </w:tcPr>
          <w:p w14:paraId="530BD5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 xml:space="preserve"> 院</w:t>
            </w:r>
          </w:p>
        </w:tc>
        <w:tc>
          <w:tcPr>
            <w:tcW w:w="1416" w:type="dxa"/>
          </w:tcPr>
          <w:p w14:paraId="10FBB5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30" w:type="dxa"/>
          </w:tcPr>
          <w:p w14:paraId="0674B933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年级专业班级</w:t>
            </w:r>
          </w:p>
        </w:tc>
        <w:tc>
          <w:tcPr>
            <w:tcW w:w="1823" w:type="dxa"/>
          </w:tcPr>
          <w:p w14:paraId="41495B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52" w:type="dxa"/>
            <w:vMerge w:val="continue"/>
          </w:tcPr>
          <w:p w14:paraId="2C0DBBB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598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78" w:type="dxa"/>
          </w:tcPr>
          <w:p w14:paraId="58B5B25F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QQ 号</w:t>
            </w:r>
          </w:p>
        </w:tc>
        <w:tc>
          <w:tcPr>
            <w:tcW w:w="1416" w:type="dxa"/>
          </w:tcPr>
          <w:p w14:paraId="57D8F9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30" w:type="dxa"/>
          </w:tcPr>
          <w:p w14:paraId="4A5F8F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823" w:type="dxa"/>
          </w:tcPr>
          <w:p w14:paraId="3CAFB5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52" w:type="dxa"/>
            <w:vMerge w:val="continue"/>
          </w:tcPr>
          <w:p w14:paraId="464353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73F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8" w:type="dxa"/>
            <w:vAlign w:val="center"/>
          </w:tcPr>
          <w:p w14:paraId="7F0BE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416" w:type="dxa"/>
          </w:tcPr>
          <w:p w14:paraId="14C60C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30" w:type="dxa"/>
            <w:vAlign w:val="center"/>
          </w:tcPr>
          <w:p w14:paraId="00B11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参评学年</w:t>
            </w:r>
          </w:p>
        </w:tc>
        <w:tc>
          <w:tcPr>
            <w:tcW w:w="1823" w:type="dxa"/>
          </w:tcPr>
          <w:p w14:paraId="73727C2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52" w:type="dxa"/>
            <w:vMerge w:val="continue"/>
          </w:tcPr>
          <w:p w14:paraId="050485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197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94" w:type="dxa"/>
            <w:gridSpan w:val="2"/>
          </w:tcPr>
          <w:p w14:paraId="6F3E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担任心理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委员</w:t>
            </w:r>
          </w:p>
          <w:p w14:paraId="5C9D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  <w:t>时间</w:t>
            </w:r>
          </w:p>
        </w:tc>
        <w:tc>
          <w:tcPr>
            <w:tcW w:w="4153" w:type="dxa"/>
            <w:gridSpan w:val="2"/>
          </w:tcPr>
          <w:p w14:paraId="7F9363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52" w:type="dxa"/>
            <w:vMerge w:val="continue"/>
          </w:tcPr>
          <w:p w14:paraId="5E8F92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05E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1" w:hRule="atLeast"/>
        </w:trPr>
        <w:tc>
          <w:tcPr>
            <w:tcW w:w="2794" w:type="dxa"/>
            <w:gridSpan w:val="2"/>
            <w:vAlign w:val="center"/>
          </w:tcPr>
          <w:p w14:paraId="2D09DFF0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7E48A7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心理健康委员相关</w:t>
            </w:r>
          </w:p>
          <w:p w14:paraId="6D5D474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事迹介绍</w:t>
            </w:r>
          </w:p>
          <w:p w14:paraId="04ACDB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（不少于500字）</w:t>
            </w:r>
          </w:p>
        </w:tc>
        <w:tc>
          <w:tcPr>
            <w:tcW w:w="6105" w:type="dxa"/>
            <w:gridSpan w:val="3"/>
          </w:tcPr>
          <w:p w14:paraId="4945D842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在此填写工作事迹介绍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143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794" w:type="dxa"/>
            <w:gridSpan w:val="2"/>
            <w:vAlign w:val="center"/>
          </w:tcPr>
          <w:p w14:paraId="12230EA8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辅导员意见</w:t>
            </w:r>
          </w:p>
        </w:tc>
        <w:tc>
          <w:tcPr>
            <w:tcW w:w="6105" w:type="dxa"/>
            <w:gridSpan w:val="3"/>
          </w:tcPr>
          <w:p w14:paraId="62F6FF02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81E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2794" w:type="dxa"/>
            <w:gridSpan w:val="2"/>
            <w:vAlign w:val="center"/>
          </w:tcPr>
          <w:p w14:paraId="0F4A9796"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二级辅导站意见</w:t>
            </w:r>
          </w:p>
        </w:tc>
        <w:tc>
          <w:tcPr>
            <w:tcW w:w="6105" w:type="dxa"/>
            <w:gridSpan w:val="3"/>
          </w:tcPr>
          <w:p w14:paraId="2455DBB4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</w:tbl>
    <w:p w14:paraId="1F0DE79E">
      <w:pPr>
        <w:spacing w:line="360" w:lineRule="auto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注：该表一式两份，一份交送中心，一份学院二级辅导站留存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F6F50">
    <w:pPr>
      <w:pStyle w:val="3"/>
    </w:pPr>
    <w:r>
      <w:rPr>
        <w:rFonts w:hint="eastAsia"/>
        <w:sz w:val="21"/>
        <w:szCs w:val="21"/>
      </w:rPr>
      <w:drawing>
        <wp:inline distT="0" distB="0" distL="114300" distR="114300">
          <wp:extent cx="448310" cy="441960"/>
          <wp:effectExtent l="0" t="0" r="8890" b="15240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831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                </w:t>
    </w:r>
    <w:r>
      <w:rPr>
        <w:rFonts w:hint="eastAsia"/>
        <w:sz w:val="21"/>
        <w:szCs w:val="21"/>
        <w:lang w:val="en-US" w:eastAsia="zh-CN"/>
      </w:rPr>
      <w:t>大学生</w:t>
    </w:r>
    <w:r>
      <w:rPr>
        <w:rFonts w:hint="eastAsia"/>
        <w:sz w:val="21"/>
        <w:szCs w:val="21"/>
      </w:rPr>
      <w:t>心理健康教育服务中心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A5C49"/>
    <w:rsid w:val="162B30CA"/>
    <w:rsid w:val="172F52EF"/>
    <w:rsid w:val="1A6C1BBA"/>
    <w:rsid w:val="2F4A3E20"/>
    <w:rsid w:val="5F015CCB"/>
    <w:rsid w:val="798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133</Characters>
  <Lines>0</Lines>
  <Paragraphs>0</Paragraphs>
  <TotalTime>7</TotalTime>
  <ScaleCrop>false</ScaleCrop>
  <LinksUpToDate>false</LinksUpToDate>
  <CharactersWithSpaces>145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2025-05-30T06:53:00Z</dcterms:created>
  <dc:creator>admin</dc:creator>
  <cp:lastModifiedBy>Tricker</cp:lastModifiedBy>
  <dcterms:modified xsi:type="dcterms:W3CDTF">2026-06-02T07:59:57Z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eyJoZGlkIjoiOWY3MDNhZmIyYTUzOTU3Njk5YWY3ZWM2MmIwZDMyNzQiLCJ1c2VySWQiOiIzMTMyMjI5OTAifQ==</vt:lpwstr>
  </property>
  <property fmtid="{D5CDD505-2E9C-101B-9397-08002B2CF9AE}" pid="4" name="ICV">
    <vt:lpwstr>781D3FCCFB594F369A3A624B3F1A6DC0_12</vt:lpwstr>
  </property>
</Properties>
</file>